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899" w:rsidRPr="00A479F3" w:rsidRDefault="00906899" w:rsidP="00906899">
      <w:pPr>
        <w:spacing w:line="480" w:lineRule="auto"/>
        <w:ind w:left="3600"/>
        <w:jc w:val="both"/>
        <w:rPr>
          <w:rFonts w:ascii="Times New Roman" w:hAnsi="Times New Roman" w:cs="Times New Roman"/>
          <w:sz w:val="24"/>
          <w:szCs w:val="24"/>
        </w:rPr>
      </w:pPr>
    </w:p>
    <w:p w:rsidR="00906899" w:rsidRPr="00A479F3" w:rsidRDefault="00906899" w:rsidP="00906899">
      <w:pPr>
        <w:spacing w:line="480" w:lineRule="auto"/>
        <w:ind w:left="3600"/>
        <w:jc w:val="both"/>
        <w:rPr>
          <w:rFonts w:ascii="Times New Roman" w:hAnsi="Times New Roman" w:cs="Times New Roman"/>
          <w:sz w:val="24"/>
          <w:szCs w:val="24"/>
        </w:rPr>
      </w:pPr>
    </w:p>
    <w:p w:rsidR="002212BF" w:rsidRPr="00A479F3" w:rsidRDefault="002212BF" w:rsidP="00906899">
      <w:pPr>
        <w:spacing w:line="480" w:lineRule="auto"/>
        <w:ind w:left="3600"/>
        <w:jc w:val="both"/>
        <w:rPr>
          <w:rFonts w:ascii="Times New Roman" w:hAnsi="Times New Roman" w:cs="Times New Roman"/>
          <w:sz w:val="24"/>
          <w:szCs w:val="24"/>
        </w:rPr>
      </w:pPr>
    </w:p>
    <w:p w:rsidR="00906899" w:rsidRPr="00A479F3" w:rsidRDefault="00906899" w:rsidP="002212BF">
      <w:pPr>
        <w:spacing w:line="480" w:lineRule="auto"/>
        <w:jc w:val="both"/>
        <w:rPr>
          <w:rFonts w:ascii="Times New Roman" w:hAnsi="Times New Roman" w:cs="Times New Roman"/>
          <w:sz w:val="24"/>
          <w:szCs w:val="24"/>
        </w:rPr>
      </w:pPr>
    </w:p>
    <w:p w:rsidR="00460650" w:rsidRPr="00A479F3" w:rsidRDefault="00460650" w:rsidP="00460650">
      <w:pPr>
        <w:spacing w:line="480" w:lineRule="auto"/>
        <w:jc w:val="center"/>
        <w:rPr>
          <w:rFonts w:ascii="Times New Roman" w:hAnsi="Times New Roman" w:cs="Times New Roman"/>
          <w:sz w:val="24"/>
          <w:szCs w:val="24"/>
        </w:rPr>
      </w:pPr>
    </w:p>
    <w:p w:rsidR="00460650" w:rsidRPr="00A479F3" w:rsidRDefault="00460650" w:rsidP="00460650">
      <w:pPr>
        <w:spacing w:line="480" w:lineRule="auto"/>
        <w:jc w:val="center"/>
        <w:rPr>
          <w:rFonts w:ascii="Times New Roman" w:hAnsi="Times New Roman" w:cs="Times New Roman"/>
          <w:sz w:val="24"/>
          <w:szCs w:val="24"/>
        </w:rPr>
      </w:pPr>
    </w:p>
    <w:p w:rsidR="00460650" w:rsidRPr="00A479F3" w:rsidRDefault="005877C6" w:rsidP="00460650">
      <w:pPr>
        <w:spacing w:line="480" w:lineRule="auto"/>
        <w:jc w:val="center"/>
        <w:rPr>
          <w:rFonts w:ascii="Times New Roman" w:hAnsi="Times New Roman" w:cs="Times New Roman"/>
          <w:sz w:val="24"/>
          <w:szCs w:val="24"/>
        </w:rPr>
      </w:pPr>
      <w:r w:rsidRPr="00A479F3">
        <w:rPr>
          <w:rFonts w:ascii="Times New Roman" w:hAnsi="Times New Roman" w:cs="Times New Roman"/>
          <w:sz w:val="24"/>
          <w:szCs w:val="24"/>
        </w:rPr>
        <w:t>Proposal</w:t>
      </w:r>
    </w:p>
    <w:p w:rsidR="00460650" w:rsidRPr="00A479F3" w:rsidRDefault="005877C6" w:rsidP="00460650">
      <w:pPr>
        <w:spacing w:line="480" w:lineRule="auto"/>
        <w:jc w:val="center"/>
        <w:rPr>
          <w:rFonts w:ascii="Times New Roman" w:hAnsi="Times New Roman" w:cs="Times New Roman"/>
          <w:sz w:val="24"/>
          <w:szCs w:val="24"/>
        </w:rPr>
      </w:pPr>
      <w:r w:rsidRPr="00A479F3">
        <w:rPr>
          <w:rFonts w:ascii="Times New Roman" w:hAnsi="Times New Roman" w:cs="Times New Roman"/>
          <w:sz w:val="24"/>
          <w:szCs w:val="24"/>
        </w:rPr>
        <w:t>Student’s Name</w:t>
      </w:r>
    </w:p>
    <w:p w:rsidR="00460650" w:rsidRPr="00A479F3" w:rsidRDefault="005877C6" w:rsidP="00460650">
      <w:pPr>
        <w:spacing w:line="480" w:lineRule="auto"/>
        <w:jc w:val="center"/>
        <w:rPr>
          <w:rFonts w:ascii="Times New Roman" w:hAnsi="Times New Roman" w:cs="Times New Roman"/>
          <w:sz w:val="24"/>
          <w:szCs w:val="24"/>
        </w:rPr>
      </w:pPr>
      <w:r w:rsidRPr="00A479F3">
        <w:rPr>
          <w:rFonts w:ascii="Times New Roman" w:hAnsi="Times New Roman" w:cs="Times New Roman"/>
          <w:sz w:val="24"/>
          <w:szCs w:val="24"/>
        </w:rPr>
        <w:t xml:space="preserve">Institutional </w:t>
      </w:r>
      <w:r w:rsidR="002212BF" w:rsidRPr="00A479F3">
        <w:rPr>
          <w:rFonts w:ascii="Times New Roman" w:hAnsi="Times New Roman" w:cs="Times New Roman"/>
          <w:sz w:val="24"/>
          <w:szCs w:val="24"/>
        </w:rPr>
        <w:t>Affiliation</w:t>
      </w:r>
    </w:p>
    <w:p w:rsidR="002212BF" w:rsidRPr="00A479F3" w:rsidRDefault="005877C6" w:rsidP="00460650">
      <w:pPr>
        <w:spacing w:line="480" w:lineRule="auto"/>
        <w:jc w:val="center"/>
        <w:rPr>
          <w:rFonts w:ascii="Times New Roman" w:hAnsi="Times New Roman" w:cs="Times New Roman"/>
          <w:sz w:val="24"/>
          <w:szCs w:val="24"/>
        </w:rPr>
      </w:pPr>
      <w:r w:rsidRPr="00A479F3">
        <w:rPr>
          <w:rFonts w:ascii="Times New Roman" w:hAnsi="Times New Roman" w:cs="Times New Roman"/>
          <w:sz w:val="24"/>
          <w:szCs w:val="24"/>
        </w:rPr>
        <w:t>Date of Submission</w:t>
      </w:r>
    </w:p>
    <w:p w:rsidR="002212BF" w:rsidRPr="00A479F3" w:rsidRDefault="002212BF" w:rsidP="00906899">
      <w:pPr>
        <w:spacing w:line="480" w:lineRule="auto"/>
        <w:ind w:left="3600"/>
        <w:jc w:val="both"/>
        <w:rPr>
          <w:rFonts w:ascii="Times New Roman" w:hAnsi="Times New Roman" w:cs="Times New Roman"/>
          <w:sz w:val="24"/>
          <w:szCs w:val="24"/>
        </w:rPr>
      </w:pPr>
    </w:p>
    <w:p w:rsidR="00906899" w:rsidRPr="00A479F3" w:rsidRDefault="00906899" w:rsidP="00906899">
      <w:pPr>
        <w:spacing w:line="480" w:lineRule="auto"/>
        <w:ind w:left="3600"/>
        <w:jc w:val="both"/>
        <w:rPr>
          <w:rFonts w:ascii="Times New Roman" w:hAnsi="Times New Roman" w:cs="Times New Roman"/>
          <w:sz w:val="24"/>
          <w:szCs w:val="24"/>
        </w:rPr>
      </w:pPr>
    </w:p>
    <w:p w:rsidR="002212BF" w:rsidRPr="00A479F3" w:rsidRDefault="002212BF" w:rsidP="00906899">
      <w:pPr>
        <w:spacing w:line="480" w:lineRule="auto"/>
        <w:ind w:left="3600"/>
        <w:jc w:val="both"/>
        <w:rPr>
          <w:rFonts w:ascii="Times New Roman" w:hAnsi="Times New Roman" w:cs="Times New Roman"/>
          <w:sz w:val="24"/>
          <w:szCs w:val="24"/>
        </w:rPr>
      </w:pPr>
    </w:p>
    <w:p w:rsidR="002212BF" w:rsidRPr="00A479F3" w:rsidRDefault="002212BF" w:rsidP="00906899">
      <w:pPr>
        <w:spacing w:line="480" w:lineRule="auto"/>
        <w:ind w:left="3600"/>
        <w:jc w:val="both"/>
        <w:rPr>
          <w:rFonts w:ascii="Times New Roman" w:hAnsi="Times New Roman" w:cs="Times New Roman"/>
          <w:sz w:val="24"/>
          <w:szCs w:val="24"/>
        </w:rPr>
      </w:pPr>
    </w:p>
    <w:p w:rsidR="002212BF" w:rsidRPr="00A479F3" w:rsidRDefault="002212BF" w:rsidP="00906899">
      <w:pPr>
        <w:spacing w:line="480" w:lineRule="auto"/>
        <w:ind w:left="3600"/>
        <w:jc w:val="both"/>
        <w:rPr>
          <w:rFonts w:ascii="Times New Roman" w:hAnsi="Times New Roman" w:cs="Times New Roman"/>
          <w:sz w:val="24"/>
          <w:szCs w:val="24"/>
        </w:rPr>
      </w:pPr>
    </w:p>
    <w:p w:rsidR="002212BF" w:rsidRPr="00A479F3" w:rsidRDefault="002212BF" w:rsidP="00906899">
      <w:pPr>
        <w:spacing w:line="480" w:lineRule="auto"/>
        <w:ind w:left="3600"/>
        <w:jc w:val="both"/>
        <w:rPr>
          <w:rFonts w:ascii="Times New Roman" w:hAnsi="Times New Roman" w:cs="Times New Roman"/>
          <w:sz w:val="24"/>
          <w:szCs w:val="24"/>
        </w:rPr>
      </w:pPr>
    </w:p>
    <w:p w:rsidR="002212BF" w:rsidRPr="00A479F3" w:rsidRDefault="002212BF" w:rsidP="00906899">
      <w:pPr>
        <w:spacing w:line="480" w:lineRule="auto"/>
        <w:ind w:left="3600"/>
        <w:jc w:val="both"/>
        <w:rPr>
          <w:rFonts w:ascii="Times New Roman" w:hAnsi="Times New Roman" w:cs="Times New Roman"/>
          <w:sz w:val="24"/>
          <w:szCs w:val="24"/>
        </w:rPr>
      </w:pPr>
    </w:p>
    <w:p w:rsidR="003D7F8C" w:rsidRPr="00A479F3" w:rsidRDefault="003D7F8C" w:rsidP="00460650">
      <w:pPr>
        <w:spacing w:line="480" w:lineRule="auto"/>
        <w:jc w:val="both"/>
        <w:rPr>
          <w:rFonts w:ascii="Times New Roman" w:hAnsi="Times New Roman" w:cs="Times New Roman"/>
          <w:sz w:val="24"/>
          <w:szCs w:val="24"/>
        </w:rPr>
      </w:pPr>
    </w:p>
    <w:p w:rsidR="00460650" w:rsidRPr="00A479F3" w:rsidRDefault="005877C6" w:rsidP="00460650">
      <w:pPr>
        <w:spacing w:line="480" w:lineRule="auto"/>
        <w:jc w:val="center"/>
        <w:rPr>
          <w:rFonts w:ascii="Times New Roman" w:hAnsi="Times New Roman" w:cs="Times New Roman"/>
          <w:b/>
          <w:sz w:val="24"/>
          <w:szCs w:val="24"/>
        </w:rPr>
      </w:pPr>
      <w:r w:rsidRPr="00A479F3">
        <w:rPr>
          <w:rFonts w:ascii="Times New Roman" w:hAnsi="Times New Roman" w:cs="Times New Roman"/>
          <w:b/>
          <w:sz w:val="24"/>
          <w:szCs w:val="24"/>
        </w:rPr>
        <w:lastRenderedPageBreak/>
        <w:t>Proposal</w:t>
      </w:r>
    </w:p>
    <w:p w:rsidR="00460650" w:rsidRPr="00A479F3" w:rsidRDefault="005877C6" w:rsidP="00460650">
      <w:pPr>
        <w:spacing w:line="480" w:lineRule="auto"/>
        <w:ind w:firstLine="720"/>
        <w:rPr>
          <w:rFonts w:ascii="Times New Roman" w:hAnsi="Times New Roman" w:cs="Times New Roman"/>
          <w:sz w:val="24"/>
          <w:szCs w:val="24"/>
        </w:rPr>
      </w:pPr>
      <w:r w:rsidRPr="00A479F3">
        <w:rPr>
          <w:rFonts w:ascii="Times New Roman" w:hAnsi="Times New Roman" w:cs="Times New Roman"/>
          <w:sz w:val="24"/>
          <w:szCs w:val="24"/>
        </w:rPr>
        <w:t>Community policing is a collaboration</w:t>
      </w:r>
      <w:r w:rsidRPr="00A479F3">
        <w:rPr>
          <w:rFonts w:ascii="Times New Roman" w:hAnsi="Times New Roman" w:cs="Times New Roman"/>
          <w:sz w:val="24"/>
          <w:szCs w:val="24"/>
        </w:rPr>
        <w:t xml:space="preserve"> between the police and the community that identifies and solves society's problems. In this case, police act as guards for enforcing law and order, and the community itself acts as active aliens, enhancing the safety and the quality of the neighborhood (M</w:t>
      </w:r>
      <w:r w:rsidRPr="00A479F3">
        <w:rPr>
          <w:rFonts w:ascii="Times New Roman" w:hAnsi="Times New Roman" w:cs="Times New Roman"/>
          <w:sz w:val="24"/>
          <w:szCs w:val="24"/>
        </w:rPr>
        <w:t xml:space="preserve">aguire and Mastrofski, 2000). Therefore I have selected a program on community crime. </w:t>
      </w:r>
      <w:r w:rsidR="00546124" w:rsidRPr="00A479F3">
        <w:rPr>
          <w:rFonts w:ascii="Times New Roman" w:hAnsi="Times New Roman" w:cs="Times New Roman"/>
          <w:sz w:val="24"/>
          <w:szCs w:val="24"/>
        </w:rPr>
        <w:t>Therefore</w:t>
      </w:r>
      <w:r w:rsidRPr="00A479F3">
        <w:rPr>
          <w:rFonts w:ascii="Times New Roman" w:hAnsi="Times New Roman" w:cs="Times New Roman"/>
          <w:sz w:val="24"/>
          <w:szCs w:val="24"/>
        </w:rPr>
        <w:t xml:space="preserve"> in collecting data for the community crime, </w:t>
      </w:r>
      <w:r w:rsidR="00546124" w:rsidRPr="00A479F3">
        <w:rPr>
          <w:rFonts w:ascii="Times New Roman" w:hAnsi="Times New Roman" w:cs="Times New Roman"/>
          <w:sz w:val="24"/>
          <w:szCs w:val="24"/>
        </w:rPr>
        <w:t>we consider if collecting data can get help from external or internal consultants where we needed to have enough information to an informed decision about the crime.</w:t>
      </w:r>
    </w:p>
    <w:p w:rsidR="00460650" w:rsidRPr="00A479F3" w:rsidRDefault="005877C6" w:rsidP="00460650">
      <w:pPr>
        <w:spacing w:line="480" w:lineRule="auto"/>
        <w:ind w:firstLine="720"/>
        <w:rPr>
          <w:rFonts w:ascii="Times New Roman" w:hAnsi="Times New Roman" w:cs="Times New Roman"/>
          <w:sz w:val="24"/>
          <w:szCs w:val="24"/>
        </w:rPr>
      </w:pPr>
      <w:r w:rsidRPr="00A479F3">
        <w:rPr>
          <w:rFonts w:ascii="Times New Roman" w:hAnsi="Times New Roman" w:cs="Times New Roman"/>
          <w:sz w:val="24"/>
          <w:szCs w:val="24"/>
        </w:rPr>
        <w:t xml:space="preserve">From Maguire and Mastrofski (2000), </w:t>
      </w:r>
      <w:r w:rsidR="000727D4" w:rsidRPr="00A479F3">
        <w:rPr>
          <w:rFonts w:ascii="Times New Roman" w:hAnsi="Times New Roman" w:cs="Times New Roman"/>
          <w:sz w:val="24"/>
          <w:szCs w:val="24"/>
        </w:rPr>
        <w:t xml:space="preserve">some issues were involved in collecting our data, and some benefited from collecting the data. To start with, good data help in identifying and verifying issues, theories, and perceptions of equal opportunity and treatment. To end the crime in the community, we chose to collect data that could help us </w:t>
      </w:r>
      <w:r w:rsidR="009666F2" w:rsidRPr="00A479F3">
        <w:rPr>
          <w:rFonts w:ascii="Times New Roman" w:hAnsi="Times New Roman" w:cs="Times New Roman"/>
          <w:sz w:val="24"/>
          <w:szCs w:val="24"/>
        </w:rPr>
        <w:t>have detailed and informed information for the case. Data collection is therefore experienced with various challenges that may hinder in giving the right information.</w:t>
      </w:r>
      <w:r w:rsidR="000727D4" w:rsidRPr="00A479F3">
        <w:rPr>
          <w:rFonts w:ascii="Times New Roman" w:hAnsi="Times New Roman" w:cs="Times New Roman"/>
          <w:sz w:val="24"/>
          <w:szCs w:val="24"/>
        </w:rPr>
        <w:t xml:space="preserve"> Inappropriate and wrong data have consequences, including the inability to answer research questions, validation of results, distorted findings, wasted resources, misleading recommendations and decisions, and harm to participants.</w:t>
      </w:r>
    </w:p>
    <w:p w:rsidR="00460650" w:rsidRPr="00A479F3" w:rsidRDefault="005877C6" w:rsidP="00460650">
      <w:pPr>
        <w:spacing w:line="480" w:lineRule="auto"/>
        <w:ind w:firstLine="720"/>
        <w:rPr>
          <w:rFonts w:ascii="Times New Roman" w:hAnsi="Times New Roman" w:cs="Times New Roman"/>
          <w:sz w:val="24"/>
          <w:szCs w:val="24"/>
        </w:rPr>
      </w:pPr>
      <w:r w:rsidRPr="00A479F3">
        <w:rPr>
          <w:rFonts w:ascii="Times New Roman" w:hAnsi="Times New Roman" w:cs="Times New Roman"/>
          <w:sz w:val="24"/>
          <w:szCs w:val="24"/>
        </w:rPr>
        <w:t xml:space="preserve">First, the </w:t>
      </w:r>
      <w:r w:rsidR="007D50F2" w:rsidRPr="00A479F3">
        <w:rPr>
          <w:rFonts w:ascii="Times New Roman" w:hAnsi="Times New Roman" w:cs="Times New Roman"/>
          <w:sz w:val="24"/>
          <w:szCs w:val="24"/>
        </w:rPr>
        <w:t>issues</w:t>
      </w:r>
      <w:r w:rsidRPr="00A479F3">
        <w:rPr>
          <w:rFonts w:ascii="Times New Roman" w:hAnsi="Times New Roman" w:cs="Times New Roman"/>
          <w:sz w:val="24"/>
          <w:szCs w:val="24"/>
        </w:rPr>
        <w:t xml:space="preserve"> surrounding the data collection are complicated, leading to</w:t>
      </w:r>
      <w:r w:rsidR="007D50F2" w:rsidRPr="00A479F3">
        <w:rPr>
          <w:rFonts w:ascii="Times New Roman" w:hAnsi="Times New Roman" w:cs="Times New Roman"/>
          <w:sz w:val="24"/>
          <w:szCs w:val="24"/>
        </w:rPr>
        <w:t xml:space="preserve"> respondents filling to answer or filling to complete the survey. For example, in our program, we chose to collect data on the affected areas, affected individuals in the community, and how the crime is going up or dropping</w:t>
      </w:r>
      <w:r w:rsidRPr="00A479F3">
        <w:rPr>
          <w:rFonts w:ascii="Times New Roman" w:hAnsi="Times New Roman" w:cs="Times New Roman"/>
          <w:sz w:val="24"/>
          <w:szCs w:val="24"/>
        </w:rPr>
        <w:t xml:space="preserve"> (Maguire and Mastrofski, 2000)</w:t>
      </w:r>
      <w:r w:rsidR="007D50F2" w:rsidRPr="00A479F3">
        <w:rPr>
          <w:rFonts w:ascii="Times New Roman" w:hAnsi="Times New Roman" w:cs="Times New Roman"/>
          <w:sz w:val="24"/>
          <w:szCs w:val="24"/>
        </w:rPr>
        <w:t>. However, our finding couldn't give a good result since we were affected by the complicated forms in collecting data. Therefore, to solve this issue, the language used needs to be simple to inte</w:t>
      </w:r>
      <w:r w:rsidRPr="00A479F3">
        <w:rPr>
          <w:rFonts w:ascii="Times New Roman" w:hAnsi="Times New Roman" w:cs="Times New Roman"/>
          <w:sz w:val="24"/>
          <w:szCs w:val="24"/>
        </w:rPr>
        <w:t>rpret and answer the questions.</w:t>
      </w:r>
    </w:p>
    <w:p w:rsidR="00460650" w:rsidRPr="00A479F3" w:rsidRDefault="005877C6" w:rsidP="00460650">
      <w:pPr>
        <w:spacing w:line="480" w:lineRule="auto"/>
        <w:ind w:firstLine="720"/>
        <w:rPr>
          <w:rFonts w:ascii="Times New Roman" w:hAnsi="Times New Roman" w:cs="Times New Roman"/>
          <w:sz w:val="24"/>
          <w:szCs w:val="24"/>
        </w:rPr>
      </w:pPr>
      <w:r w:rsidRPr="00A479F3">
        <w:rPr>
          <w:rFonts w:ascii="Times New Roman" w:hAnsi="Times New Roman" w:cs="Times New Roman"/>
          <w:sz w:val="24"/>
          <w:szCs w:val="24"/>
        </w:rPr>
        <w:lastRenderedPageBreak/>
        <w:t>Second</w:t>
      </w:r>
      <w:r w:rsidR="000727D4" w:rsidRPr="00A479F3">
        <w:rPr>
          <w:rFonts w:ascii="Times New Roman" w:hAnsi="Times New Roman" w:cs="Times New Roman"/>
          <w:sz w:val="24"/>
          <w:szCs w:val="24"/>
        </w:rPr>
        <w:t xml:space="preserve">, the </w:t>
      </w:r>
      <w:r w:rsidRPr="00A479F3">
        <w:rPr>
          <w:rFonts w:ascii="Times New Roman" w:hAnsi="Times New Roman" w:cs="Times New Roman"/>
          <w:sz w:val="24"/>
          <w:szCs w:val="24"/>
        </w:rPr>
        <w:t>issue of</w:t>
      </w:r>
      <w:r w:rsidR="000727D4" w:rsidRPr="00A479F3">
        <w:rPr>
          <w:rFonts w:ascii="Times New Roman" w:hAnsi="Times New Roman" w:cs="Times New Roman"/>
          <w:sz w:val="24"/>
          <w:szCs w:val="24"/>
        </w:rPr>
        <w:t xml:space="preserve"> insufficient identifying information for </w:t>
      </w:r>
      <w:r w:rsidRPr="00A479F3">
        <w:rPr>
          <w:rFonts w:ascii="Times New Roman" w:hAnsi="Times New Roman" w:cs="Times New Roman"/>
          <w:sz w:val="24"/>
          <w:szCs w:val="24"/>
        </w:rPr>
        <w:t>matching post</w:t>
      </w:r>
      <w:r w:rsidR="000727D4" w:rsidRPr="00A479F3">
        <w:rPr>
          <w:rFonts w:ascii="Times New Roman" w:hAnsi="Times New Roman" w:cs="Times New Roman"/>
          <w:sz w:val="24"/>
          <w:szCs w:val="24"/>
        </w:rPr>
        <w:t xml:space="preserve"> </w:t>
      </w:r>
      <w:r w:rsidRPr="00A479F3">
        <w:rPr>
          <w:rFonts w:ascii="Times New Roman" w:hAnsi="Times New Roman" w:cs="Times New Roman"/>
          <w:sz w:val="24"/>
          <w:szCs w:val="24"/>
        </w:rPr>
        <w:t>responses</w:t>
      </w:r>
      <w:r w:rsidR="000727D4" w:rsidRPr="00A479F3">
        <w:rPr>
          <w:rFonts w:ascii="Times New Roman" w:hAnsi="Times New Roman" w:cs="Times New Roman"/>
          <w:sz w:val="24"/>
          <w:szCs w:val="24"/>
        </w:rPr>
        <w:t>. This issue also hindered the collection of data where the data collected was insufficiently identified</w:t>
      </w:r>
      <w:r w:rsidRPr="00A479F3">
        <w:rPr>
          <w:rFonts w:ascii="Times New Roman" w:hAnsi="Times New Roman" w:cs="Times New Roman"/>
          <w:sz w:val="24"/>
          <w:szCs w:val="24"/>
        </w:rPr>
        <w:t>. However, according to the experienced international data collection teams, most respo</w:t>
      </w:r>
      <w:r w:rsidRPr="00A479F3">
        <w:rPr>
          <w:rFonts w:ascii="Times New Roman" w:hAnsi="Times New Roman" w:cs="Times New Roman"/>
          <w:sz w:val="24"/>
          <w:szCs w:val="24"/>
        </w:rPr>
        <w:t>ndents can remember their names; therefore, it is simple for the researchers to identify the well-known area by the respondents to help them collect good data.</w:t>
      </w:r>
    </w:p>
    <w:p w:rsidR="00460650" w:rsidRPr="00A479F3" w:rsidRDefault="005877C6" w:rsidP="00460650">
      <w:pPr>
        <w:spacing w:line="480" w:lineRule="auto"/>
        <w:ind w:firstLine="720"/>
        <w:rPr>
          <w:rFonts w:ascii="Times New Roman" w:hAnsi="Times New Roman" w:cs="Times New Roman"/>
          <w:sz w:val="24"/>
          <w:szCs w:val="24"/>
        </w:rPr>
      </w:pPr>
      <w:r w:rsidRPr="00A479F3">
        <w:rPr>
          <w:rFonts w:ascii="Times New Roman" w:hAnsi="Times New Roman" w:cs="Times New Roman"/>
          <w:sz w:val="24"/>
          <w:szCs w:val="24"/>
        </w:rPr>
        <w:t>Literacy is another issue affecting the collection of data</w:t>
      </w:r>
      <w:r w:rsidR="007F229A" w:rsidRPr="00A479F3">
        <w:rPr>
          <w:rFonts w:ascii="Times New Roman" w:hAnsi="Times New Roman" w:cs="Times New Roman"/>
          <w:sz w:val="24"/>
          <w:szCs w:val="24"/>
        </w:rPr>
        <w:t xml:space="preserve"> which we referred to as a comprehensive barrier. To solve this issue, survey responses need to be read to participants. Also, mobile devices are preferred to use since they help participants who chose to use non-read answers</w:t>
      </w:r>
      <w:r w:rsidR="00A479F3" w:rsidRPr="00A479F3">
        <w:rPr>
          <w:rFonts w:ascii="Times New Roman" w:hAnsi="Times New Roman" w:cs="Times New Roman"/>
          <w:sz w:val="24"/>
          <w:szCs w:val="24"/>
        </w:rPr>
        <w:t xml:space="preserve"> (Zhao et al., 1999)</w:t>
      </w:r>
      <w:r w:rsidR="007F229A" w:rsidRPr="00A479F3">
        <w:rPr>
          <w:rFonts w:ascii="Times New Roman" w:hAnsi="Times New Roman" w:cs="Times New Roman"/>
          <w:sz w:val="24"/>
          <w:szCs w:val="24"/>
        </w:rPr>
        <w:t>. Finally, the language barrier is another issue that hindered our data collection in our program. To solve this issue, a language translator needs to be employed to help in interpreting the surveyed language.</w:t>
      </w:r>
    </w:p>
    <w:p w:rsidR="00460650" w:rsidRPr="00A479F3" w:rsidRDefault="005877C6" w:rsidP="00460650">
      <w:pPr>
        <w:spacing w:line="480" w:lineRule="auto"/>
        <w:ind w:firstLine="720"/>
        <w:rPr>
          <w:rFonts w:ascii="Times New Roman" w:hAnsi="Times New Roman" w:cs="Times New Roman"/>
          <w:sz w:val="24"/>
          <w:szCs w:val="24"/>
        </w:rPr>
      </w:pPr>
      <w:r w:rsidRPr="00A479F3">
        <w:rPr>
          <w:rFonts w:ascii="Times New Roman" w:hAnsi="Times New Roman" w:cs="Times New Roman"/>
          <w:sz w:val="24"/>
          <w:szCs w:val="24"/>
        </w:rPr>
        <w:t xml:space="preserve">Data analysis showed that 4 out of 20 people in the community are affected by drugs that cause </w:t>
      </w:r>
      <w:r w:rsidRPr="00A479F3">
        <w:rPr>
          <w:rFonts w:ascii="Times New Roman" w:hAnsi="Times New Roman" w:cs="Times New Roman"/>
          <w:sz w:val="24"/>
          <w:szCs w:val="24"/>
        </w:rPr>
        <w:t>crime in society. Another report showed that one estate out of ten estates in the organization are affected by drug trafficking, which is the cause of community crime. Therefore I feel the data is reliable since it will help identify the affected area, aff</w:t>
      </w:r>
      <w:r w:rsidRPr="00A479F3">
        <w:rPr>
          <w:rFonts w:ascii="Times New Roman" w:hAnsi="Times New Roman" w:cs="Times New Roman"/>
          <w:sz w:val="24"/>
          <w:szCs w:val="24"/>
        </w:rPr>
        <w:t>ected individuals, and the way forward to overcome these challenges. Furthermore, the data is dedicated to using, and it's giving the required information of the program, therefore, helping the police and community in their relation to reducing the crime t</w:t>
      </w:r>
      <w:r w:rsidRPr="00A479F3">
        <w:rPr>
          <w:rFonts w:ascii="Times New Roman" w:hAnsi="Times New Roman" w:cs="Times New Roman"/>
          <w:sz w:val="24"/>
          <w:szCs w:val="24"/>
        </w:rPr>
        <w:t xml:space="preserve">hat occurs </w:t>
      </w:r>
      <w:r w:rsidR="00A25EFF" w:rsidRPr="00A479F3">
        <w:rPr>
          <w:rFonts w:ascii="Times New Roman" w:hAnsi="Times New Roman" w:cs="Times New Roman"/>
          <w:sz w:val="24"/>
          <w:szCs w:val="24"/>
        </w:rPr>
        <w:t>in</w:t>
      </w:r>
      <w:r w:rsidRPr="00A479F3">
        <w:rPr>
          <w:rFonts w:ascii="Times New Roman" w:hAnsi="Times New Roman" w:cs="Times New Roman"/>
          <w:sz w:val="24"/>
          <w:szCs w:val="24"/>
        </w:rPr>
        <w:t xml:space="preserve"> the society</w:t>
      </w:r>
      <w:r w:rsidR="00A479F3" w:rsidRPr="00A479F3">
        <w:rPr>
          <w:rFonts w:ascii="Times New Roman" w:hAnsi="Times New Roman" w:cs="Times New Roman"/>
          <w:sz w:val="24"/>
          <w:szCs w:val="24"/>
        </w:rPr>
        <w:t xml:space="preserve"> (Zhao et al., 1999).</w:t>
      </w:r>
    </w:p>
    <w:p w:rsidR="00460650" w:rsidRPr="00A479F3" w:rsidRDefault="005877C6" w:rsidP="00460650">
      <w:pPr>
        <w:spacing w:line="480" w:lineRule="auto"/>
        <w:ind w:firstLine="720"/>
        <w:rPr>
          <w:rFonts w:ascii="Times New Roman" w:hAnsi="Times New Roman" w:cs="Times New Roman"/>
          <w:sz w:val="24"/>
          <w:szCs w:val="24"/>
        </w:rPr>
      </w:pPr>
      <w:r w:rsidRPr="00A479F3">
        <w:rPr>
          <w:rFonts w:ascii="Times New Roman" w:hAnsi="Times New Roman" w:cs="Times New Roman"/>
          <w:sz w:val="24"/>
          <w:szCs w:val="24"/>
        </w:rPr>
        <w:t>According to Zhao et al. (1999), t</w:t>
      </w:r>
      <w:r w:rsidR="000727D4" w:rsidRPr="00A479F3">
        <w:rPr>
          <w:rFonts w:ascii="Times New Roman" w:hAnsi="Times New Roman" w:cs="Times New Roman"/>
          <w:sz w:val="24"/>
          <w:szCs w:val="24"/>
        </w:rPr>
        <w:t xml:space="preserve">he criminal JusticeJustice in the U.S. Department of Justice has gathered reports related to crimes and statistics showing the varying crimes that keep changing. Moreover, the data on criminal JusticeJustice is now turning to be a career subject where the number of jurisdictions is turning to data analytic. Therefore data interpretation help in </w:t>
      </w:r>
      <w:r w:rsidR="000727D4" w:rsidRPr="00A479F3">
        <w:rPr>
          <w:rFonts w:ascii="Times New Roman" w:hAnsi="Times New Roman" w:cs="Times New Roman"/>
          <w:sz w:val="24"/>
          <w:szCs w:val="24"/>
        </w:rPr>
        <w:lastRenderedPageBreak/>
        <w:t>keeping a record of the number of crimes in the country varying from year to year, thus helping the surveyors on the matter of controlling this crime.</w:t>
      </w:r>
    </w:p>
    <w:p w:rsidR="00460650" w:rsidRPr="00A479F3" w:rsidRDefault="005877C6" w:rsidP="00460650">
      <w:pPr>
        <w:spacing w:line="480" w:lineRule="auto"/>
        <w:ind w:firstLine="720"/>
        <w:rPr>
          <w:rFonts w:ascii="Times New Roman" w:hAnsi="Times New Roman" w:cs="Times New Roman"/>
          <w:sz w:val="24"/>
          <w:szCs w:val="24"/>
        </w:rPr>
      </w:pPr>
      <w:r w:rsidRPr="00A479F3">
        <w:rPr>
          <w:rFonts w:ascii="Times New Roman" w:hAnsi="Times New Roman" w:cs="Times New Roman"/>
          <w:sz w:val="24"/>
          <w:szCs w:val="24"/>
        </w:rPr>
        <w:t>The issue of data interpretation relates to community policing through the identification of crime and statistical data used to solve this crime. Drug crime relates to this issue as most of</w:t>
      </w:r>
      <w:r w:rsidRPr="00A479F3">
        <w:rPr>
          <w:rFonts w:ascii="Times New Roman" w:hAnsi="Times New Roman" w:cs="Times New Roman"/>
          <w:sz w:val="24"/>
          <w:szCs w:val="24"/>
        </w:rPr>
        <w:t xml:space="preserve"> the data collected mostly rely on drug offenses, thus making it the most investigated by the justice investigators. Furthermore, community policing has been an idea linking the community and police, thus helping them in polishing the drug trafficking in t</w:t>
      </w:r>
      <w:r w:rsidRPr="00A479F3">
        <w:rPr>
          <w:rFonts w:ascii="Times New Roman" w:hAnsi="Times New Roman" w:cs="Times New Roman"/>
          <w:sz w:val="24"/>
          <w:szCs w:val="24"/>
        </w:rPr>
        <w:t>heir community—the relationship between the two helps control drug trafficking, thus reducing crime in the society</w:t>
      </w:r>
      <w:r w:rsidR="00A479F3" w:rsidRPr="00A479F3">
        <w:rPr>
          <w:rFonts w:ascii="Times New Roman" w:hAnsi="Times New Roman" w:cs="Times New Roman"/>
          <w:sz w:val="24"/>
          <w:szCs w:val="24"/>
        </w:rPr>
        <w:t xml:space="preserve"> (Maguire and Mastrofski, 2000)</w:t>
      </w:r>
      <w:r w:rsidRPr="00A479F3">
        <w:rPr>
          <w:rFonts w:ascii="Times New Roman" w:hAnsi="Times New Roman" w:cs="Times New Roman"/>
          <w:sz w:val="24"/>
          <w:szCs w:val="24"/>
        </w:rPr>
        <w:t>.</w:t>
      </w:r>
    </w:p>
    <w:p w:rsidR="00460650" w:rsidRPr="00A479F3" w:rsidRDefault="005877C6" w:rsidP="00460650">
      <w:pPr>
        <w:spacing w:line="480" w:lineRule="auto"/>
        <w:ind w:firstLine="720"/>
        <w:rPr>
          <w:rFonts w:ascii="Times New Roman" w:hAnsi="Times New Roman" w:cs="Times New Roman"/>
          <w:sz w:val="24"/>
          <w:szCs w:val="24"/>
        </w:rPr>
      </w:pPr>
      <w:r w:rsidRPr="00A479F3">
        <w:rPr>
          <w:rFonts w:ascii="Times New Roman" w:hAnsi="Times New Roman" w:cs="Times New Roman"/>
          <w:sz w:val="24"/>
          <w:szCs w:val="24"/>
        </w:rPr>
        <w:t xml:space="preserve">As I sum up, </w:t>
      </w:r>
      <w:r w:rsidR="00A86BA8" w:rsidRPr="00A479F3">
        <w:rPr>
          <w:rFonts w:ascii="Times New Roman" w:hAnsi="Times New Roman" w:cs="Times New Roman"/>
          <w:sz w:val="24"/>
          <w:szCs w:val="24"/>
        </w:rPr>
        <w:t>Statistic</w:t>
      </w:r>
      <w:r w:rsidR="005479E7" w:rsidRPr="00A479F3">
        <w:rPr>
          <w:rFonts w:ascii="Times New Roman" w:hAnsi="Times New Roman" w:cs="Times New Roman"/>
          <w:sz w:val="24"/>
          <w:szCs w:val="24"/>
        </w:rPr>
        <w:t>al data can be used in criminal JusticeJustice on policymaking through resource allocation. For instance, the distribution of resources helps the community determine which program will receive the criminal justic</w:t>
      </w:r>
      <w:r w:rsidR="00A479F3" w:rsidRPr="00A479F3">
        <w:rPr>
          <w:rFonts w:ascii="Times New Roman" w:hAnsi="Times New Roman" w:cs="Times New Roman"/>
          <w:sz w:val="24"/>
          <w:szCs w:val="24"/>
        </w:rPr>
        <w:t>e grants through data (Zhao et al., 1999)</w:t>
      </w:r>
      <w:r w:rsidR="005479E7" w:rsidRPr="00A479F3">
        <w:rPr>
          <w:rFonts w:ascii="Times New Roman" w:hAnsi="Times New Roman" w:cs="Times New Roman"/>
          <w:sz w:val="24"/>
          <w:szCs w:val="24"/>
        </w:rPr>
        <w:t xml:space="preserve">. Also, crime statistics can help determine when the police officers will patrol the areas based on high crime. Finally, law enforcement initiatives are created to </w:t>
      </w:r>
      <w:r w:rsidRPr="00A479F3">
        <w:rPr>
          <w:rFonts w:ascii="Times New Roman" w:hAnsi="Times New Roman" w:cs="Times New Roman"/>
          <w:sz w:val="24"/>
          <w:szCs w:val="24"/>
        </w:rPr>
        <w:t xml:space="preserve">decrease crime where data </w:t>
      </w:r>
      <w:r w:rsidR="005479E7" w:rsidRPr="00A479F3">
        <w:rPr>
          <w:rFonts w:ascii="Times New Roman" w:hAnsi="Times New Roman" w:cs="Times New Roman"/>
          <w:sz w:val="24"/>
          <w:szCs w:val="24"/>
        </w:rPr>
        <w:t xml:space="preserve">help determine </w:t>
      </w:r>
      <w:r w:rsidRPr="00A479F3">
        <w:rPr>
          <w:rFonts w:ascii="Times New Roman" w:hAnsi="Times New Roman" w:cs="Times New Roman"/>
          <w:sz w:val="24"/>
          <w:szCs w:val="24"/>
        </w:rPr>
        <w:t>whether these initiatives are working. They are also used to show whether the offense is going up or dropping.</w:t>
      </w:r>
    </w:p>
    <w:p w:rsidR="00460650" w:rsidRPr="00A479F3" w:rsidRDefault="00460650" w:rsidP="00460650">
      <w:pPr>
        <w:spacing w:line="480" w:lineRule="auto"/>
        <w:rPr>
          <w:rFonts w:ascii="Times New Roman" w:hAnsi="Times New Roman" w:cs="Times New Roman"/>
          <w:sz w:val="24"/>
          <w:szCs w:val="24"/>
        </w:rPr>
      </w:pPr>
    </w:p>
    <w:p w:rsidR="00460650" w:rsidRPr="00A479F3" w:rsidRDefault="00460650" w:rsidP="00460650">
      <w:pPr>
        <w:spacing w:line="480" w:lineRule="auto"/>
        <w:rPr>
          <w:rFonts w:ascii="Times New Roman" w:hAnsi="Times New Roman" w:cs="Times New Roman"/>
          <w:sz w:val="24"/>
          <w:szCs w:val="24"/>
        </w:rPr>
      </w:pPr>
    </w:p>
    <w:p w:rsidR="00460650" w:rsidRPr="00A479F3" w:rsidRDefault="00460650" w:rsidP="00460650">
      <w:pPr>
        <w:spacing w:line="480" w:lineRule="auto"/>
        <w:rPr>
          <w:rFonts w:ascii="Times New Roman" w:hAnsi="Times New Roman" w:cs="Times New Roman"/>
          <w:sz w:val="24"/>
          <w:szCs w:val="24"/>
        </w:rPr>
      </w:pPr>
    </w:p>
    <w:p w:rsidR="00460650" w:rsidRPr="00A479F3" w:rsidRDefault="00460650" w:rsidP="00460650">
      <w:pPr>
        <w:spacing w:line="480" w:lineRule="auto"/>
        <w:rPr>
          <w:rFonts w:ascii="Times New Roman" w:hAnsi="Times New Roman" w:cs="Times New Roman"/>
          <w:sz w:val="24"/>
          <w:szCs w:val="24"/>
        </w:rPr>
      </w:pPr>
    </w:p>
    <w:p w:rsidR="00460650" w:rsidRPr="00A479F3" w:rsidRDefault="00460650" w:rsidP="00460650">
      <w:pPr>
        <w:spacing w:line="480" w:lineRule="auto"/>
        <w:rPr>
          <w:rFonts w:ascii="Times New Roman" w:hAnsi="Times New Roman" w:cs="Times New Roman"/>
          <w:sz w:val="24"/>
          <w:szCs w:val="24"/>
        </w:rPr>
      </w:pPr>
    </w:p>
    <w:p w:rsidR="00460650" w:rsidRPr="00A479F3" w:rsidRDefault="005877C6" w:rsidP="00460650">
      <w:pPr>
        <w:spacing w:line="480" w:lineRule="auto"/>
        <w:jc w:val="center"/>
        <w:rPr>
          <w:rFonts w:ascii="Times New Roman" w:hAnsi="Times New Roman" w:cs="Times New Roman"/>
          <w:sz w:val="24"/>
          <w:szCs w:val="24"/>
        </w:rPr>
      </w:pPr>
      <w:r w:rsidRPr="00A479F3">
        <w:rPr>
          <w:rFonts w:ascii="Times New Roman" w:hAnsi="Times New Roman" w:cs="Times New Roman"/>
          <w:b/>
          <w:sz w:val="24"/>
          <w:szCs w:val="24"/>
        </w:rPr>
        <w:lastRenderedPageBreak/>
        <w:t>References</w:t>
      </w:r>
    </w:p>
    <w:p w:rsidR="00460650" w:rsidRPr="00A479F3" w:rsidRDefault="005877C6" w:rsidP="00460650">
      <w:pPr>
        <w:spacing w:line="480" w:lineRule="auto"/>
        <w:ind w:left="720" w:hanging="720"/>
        <w:rPr>
          <w:rFonts w:ascii="Times New Roman" w:hAnsi="Times New Roman" w:cs="Times New Roman"/>
          <w:sz w:val="24"/>
          <w:szCs w:val="24"/>
        </w:rPr>
      </w:pPr>
      <w:r w:rsidRPr="00A479F3">
        <w:rPr>
          <w:rFonts w:ascii="Times New Roman" w:hAnsi="Times New Roman" w:cs="Times New Roman"/>
          <w:sz w:val="24"/>
          <w:szCs w:val="24"/>
        </w:rPr>
        <w:t>Maguire, E. R., &amp; Mastrofski, S. D. (2000). Patterns of community policing in the United States. Police Quarterly, 3(1), 4-45.</w:t>
      </w:r>
    </w:p>
    <w:p w:rsidR="00460650" w:rsidRPr="00A479F3" w:rsidRDefault="005877C6" w:rsidP="00460650">
      <w:pPr>
        <w:spacing w:line="480" w:lineRule="auto"/>
        <w:ind w:left="720" w:hanging="720"/>
        <w:rPr>
          <w:rFonts w:ascii="Times New Roman" w:hAnsi="Times New Roman" w:cs="Times New Roman"/>
          <w:sz w:val="24"/>
          <w:szCs w:val="24"/>
        </w:rPr>
      </w:pPr>
      <w:r w:rsidRPr="00A479F3">
        <w:rPr>
          <w:rFonts w:ascii="Times New Roman" w:hAnsi="Times New Roman" w:cs="Times New Roman"/>
          <w:sz w:val="24"/>
          <w:szCs w:val="24"/>
        </w:rPr>
        <w:t>Zhao, J., Lovrich, N. P., &amp; Thurman, Q. (1999). The status of community policing in American cities: Facilitators and impediments</w:t>
      </w:r>
      <w:r w:rsidRPr="00A479F3">
        <w:rPr>
          <w:rFonts w:ascii="Times New Roman" w:hAnsi="Times New Roman" w:cs="Times New Roman"/>
          <w:sz w:val="24"/>
          <w:szCs w:val="24"/>
        </w:rPr>
        <w:t xml:space="preserve"> revisited. Policing: An International Journal of Police Strategies &amp; Management.</w:t>
      </w:r>
      <w:bookmarkStart w:id="0" w:name="_GoBack"/>
      <w:bookmarkEnd w:id="0"/>
    </w:p>
    <w:sectPr w:rsidR="00460650" w:rsidRPr="00A479F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7C6" w:rsidRDefault="005877C6">
      <w:pPr>
        <w:spacing w:after="0" w:line="240" w:lineRule="auto"/>
      </w:pPr>
      <w:r>
        <w:separator/>
      </w:r>
    </w:p>
  </w:endnote>
  <w:endnote w:type="continuationSeparator" w:id="0">
    <w:p w:rsidR="005877C6" w:rsidRDefault="00587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7C6" w:rsidRDefault="005877C6">
      <w:pPr>
        <w:spacing w:after="0" w:line="240" w:lineRule="auto"/>
      </w:pPr>
      <w:r>
        <w:separator/>
      </w:r>
    </w:p>
  </w:footnote>
  <w:footnote w:type="continuationSeparator" w:id="0">
    <w:p w:rsidR="005877C6" w:rsidRDefault="005877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991833781"/>
      <w:docPartObj>
        <w:docPartGallery w:val="Page Numbers (Top of Page)"/>
        <w:docPartUnique/>
      </w:docPartObj>
    </w:sdtPr>
    <w:sdtEndPr>
      <w:rPr>
        <w:noProof/>
      </w:rPr>
    </w:sdtEndPr>
    <w:sdtContent>
      <w:p w:rsidR="002212BF" w:rsidRPr="00A479F3" w:rsidRDefault="005877C6">
        <w:pPr>
          <w:pStyle w:val="Header"/>
          <w:jc w:val="right"/>
          <w:rPr>
            <w:rFonts w:ascii="Times New Roman" w:hAnsi="Times New Roman" w:cs="Times New Roman"/>
            <w:sz w:val="24"/>
            <w:szCs w:val="24"/>
          </w:rPr>
        </w:pPr>
        <w:r w:rsidRPr="00A479F3">
          <w:rPr>
            <w:rFonts w:ascii="Times New Roman" w:hAnsi="Times New Roman" w:cs="Times New Roman"/>
            <w:sz w:val="24"/>
            <w:szCs w:val="24"/>
          </w:rPr>
          <w:t xml:space="preserve">PROPOSAL                                                                                                                     </w:t>
        </w:r>
        <w:r w:rsidR="00A479F3">
          <w:rPr>
            <w:rFonts w:ascii="Times New Roman" w:hAnsi="Times New Roman" w:cs="Times New Roman"/>
            <w:sz w:val="24"/>
            <w:szCs w:val="24"/>
          </w:rPr>
          <w:t xml:space="preserve">                </w:t>
        </w:r>
        <w:r w:rsidRPr="00A479F3">
          <w:rPr>
            <w:rFonts w:ascii="Times New Roman" w:hAnsi="Times New Roman" w:cs="Times New Roman"/>
            <w:sz w:val="24"/>
            <w:szCs w:val="24"/>
          </w:rPr>
          <w:fldChar w:fldCharType="begin"/>
        </w:r>
        <w:r w:rsidRPr="00A479F3">
          <w:rPr>
            <w:rFonts w:ascii="Times New Roman" w:hAnsi="Times New Roman" w:cs="Times New Roman"/>
            <w:sz w:val="24"/>
            <w:szCs w:val="24"/>
          </w:rPr>
          <w:instrText xml:space="preserve"> PAGE   \* MERGEFORMAT </w:instrText>
        </w:r>
        <w:r w:rsidRPr="00A479F3">
          <w:rPr>
            <w:rFonts w:ascii="Times New Roman" w:hAnsi="Times New Roman" w:cs="Times New Roman"/>
            <w:sz w:val="24"/>
            <w:szCs w:val="24"/>
          </w:rPr>
          <w:fldChar w:fldCharType="separate"/>
        </w:r>
        <w:r w:rsidR="00D86E9A">
          <w:rPr>
            <w:rFonts w:ascii="Times New Roman" w:hAnsi="Times New Roman" w:cs="Times New Roman"/>
            <w:noProof/>
            <w:sz w:val="24"/>
            <w:szCs w:val="24"/>
          </w:rPr>
          <w:t>4</w:t>
        </w:r>
        <w:r w:rsidRPr="00A479F3">
          <w:rPr>
            <w:rFonts w:ascii="Times New Roman" w:hAnsi="Times New Roman" w:cs="Times New Roman"/>
            <w:noProof/>
            <w:sz w:val="24"/>
            <w:szCs w:val="24"/>
          </w:rPr>
          <w:fldChar w:fldCharType="end"/>
        </w:r>
      </w:p>
    </w:sdtContent>
  </w:sdt>
  <w:p w:rsidR="002212BF" w:rsidRDefault="002212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224"/>
    <w:rsid w:val="0003692B"/>
    <w:rsid w:val="000727D4"/>
    <w:rsid w:val="002121CD"/>
    <w:rsid w:val="002212BF"/>
    <w:rsid w:val="003D7F8C"/>
    <w:rsid w:val="00460650"/>
    <w:rsid w:val="00546124"/>
    <w:rsid w:val="005479E7"/>
    <w:rsid w:val="005877C6"/>
    <w:rsid w:val="005E4B68"/>
    <w:rsid w:val="00605150"/>
    <w:rsid w:val="00611835"/>
    <w:rsid w:val="007D50F2"/>
    <w:rsid w:val="007F229A"/>
    <w:rsid w:val="00906899"/>
    <w:rsid w:val="009666F2"/>
    <w:rsid w:val="00A01284"/>
    <w:rsid w:val="00A25EFF"/>
    <w:rsid w:val="00A479F3"/>
    <w:rsid w:val="00A86BA8"/>
    <w:rsid w:val="00AF4224"/>
    <w:rsid w:val="00B33CB4"/>
    <w:rsid w:val="00C056C3"/>
    <w:rsid w:val="00D86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12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2BF"/>
  </w:style>
  <w:style w:type="paragraph" w:styleId="Footer">
    <w:name w:val="footer"/>
    <w:basedOn w:val="Normal"/>
    <w:link w:val="FooterChar"/>
    <w:uiPriority w:val="99"/>
    <w:unhideWhenUsed/>
    <w:rsid w:val="002212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2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12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2BF"/>
  </w:style>
  <w:style w:type="paragraph" w:styleId="Footer">
    <w:name w:val="footer"/>
    <w:basedOn w:val="Normal"/>
    <w:link w:val="FooterChar"/>
    <w:uiPriority w:val="99"/>
    <w:unhideWhenUsed/>
    <w:rsid w:val="002212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8E667-EBDC-4EBB-8C40-ECF611F43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2021-07-29T21:11:00Z</dcterms:created>
  <dcterms:modified xsi:type="dcterms:W3CDTF">2021-07-29T21:11:00Z</dcterms:modified>
</cp:coreProperties>
</file>